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A65" w:rsidRDefault="00342A65" w:rsidP="00342A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Обязательное задание </w:t>
      </w:r>
    </w:p>
    <w:p w:rsidR="00342A65" w:rsidRDefault="00342A65" w:rsidP="00342A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 разделу «Нейропсихология»</w:t>
      </w:r>
    </w:p>
    <w:p w:rsidR="00342A65" w:rsidRDefault="00342A65" w:rsidP="006C6F5F">
      <w:pPr>
        <w:jc w:val="center"/>
        <w:rPr>
          <w:rFonts w:ascii="Times New Roman" w:hAnsi="Times New Roman"/>
          <w:b/>
          <w:i/>
          <w:sz w:val="24"/>
          <w:u w:val="single"/>
        </w:rPr>
      </w:pPr>
    </w:p>
    <w:p w:rsidR="006C6F5F" w:rsidRPr="006C6F5F" w:rsidRDefault="006C6F5F" w:rsidP="006C6F5F">
      <w:pPr>
        <w:jc w:val="center"/>
        <w:rPr>
          <w:rFonts w:ascii="Times New Roman" w:hAnsi="Times New Roman"/>
          <w:b/>
          <w:i/>
          <w:sz w:val="24"/>
          <w:u w:val="single"/>
        </w:rPr>
      </w:pPr>
      <w:r w:rsidRPr="006C6F5F">
        <w:rPr>
          <w:rFonts w:ascii="Times New Roman" w:hAnsi="Times New Roman"/>
          <w:b/>
          <w:i/>
          <w:sz w:val="24"/>
          <w:u w:val="single"/>
        </w:rPr>
        <w:t>Уважаемые слушатели Курса!</w:t>
      </w:r>
    </w:p>
    <w:p w:rsidR="006C6F5F" w:rsidRPr="006C6F5F" w:rsidRDefault="006C6F5F" w:rsidP="006C6F5F">
      <w:pPr>
        <w:rPr>
          <w:rFonts w:ascii="Times New Roman" w:hAnsi="Times New Roman"/>
          <w:i/>
          <w:sz w:val="24"/>
        </w:rPr>
      </w:pPr>
      <w:r w:rsidRPr="006C6F5F">
        <w:rPr>
          <w:rFonts w:ascii="Times New Roman" w:hAnsi="Times New Roman"/>
          <w:i/>
          <w:sz w:val="24"/>
        </w:rPr>
        <w:t>В качестве самостоятельных заданий по основам нейропсихологии я хочу предложить вам упражнения по практике нейропсихологической диагностики и синдромному анализу. Это неотъемлемая часть работы клинического психолога при составлении заключения по данным экспериментально-психологического исследования. Не имея должной подготовки в области теории и практики нейропсихологии, т.е. не зная языка нейропсихологии,  невозможно правильно проанализировать полученный материал, написать грамотное нейропсихологическое заключение и правильно подобрать методы коррекционно-развивающего и восстановительного обучения и реабилитации больных. Поэтому, следует внимательно отнестись и к теории, и к практике, и конечно, к заданиям самостоятельной работы и самопроверки.</w:t>
      </w:r>
    </w:p>
    <w:p w:rsidR="006C6F5F" w:rsidRPr="006C6F5F" w:rsidRDefault="006C6F5F" w:rsidP="006C6F5F">
      <w:pPr>
        <w:rPr>
          <w:rFonts w:ascii="Times New Roman" w:hAnsi="Times New Roman"/>
          <w:i/>
          <w:sz w:val="24"/>
        </w:rPr>
      </w:pPr>
      <w:r w:rsidRPr="006C6F5F">
        <w:rPr>
          <w:rFonts w:ascii="Times New Roman" w:hAnsi="Times New Roman"/>
          <w:i/>
          <w:sz w:val="24"/>
        </w:rPr>
        <w:t xml:space="preserve">Вашему вниманию предлагаются 10 </w:t>
      </w:r>
      <w:proofErr w:type="gramStart"/>
      <w:r w:rsidRPr="006C6F5F">
        <w:rPr>
          <w:rFonts w:ascii="Times New Roman" w:hAnsi="Times New Roman"/>
          <w:i/>
          <w:sz w:val="24"/>
        </w:rPr>
        <w:t>кейс-заданий</w:t>
      </w:r>
      <w:proofErr w:type="gramEnd"/>
      <w:r w:rsidRPr="006C6F5F">
        <w:rPr>
          <w:rFonts w:ascii="Times New Roman" w:hAnsi="Times New Roman"/>
          <w:i/>
          <w:sz w:val="24"/>
        </w:rPr>
        <w:t xml:space="preserve"> по данной тематике (они же – Самостоятельные задания для модуля «Нейропсихология»).</w:t>
      </w:r>
    </w:p>
    <w:p w:rsidR="006C6F5F" w:rsidRPr="006C6F5F" w:rsidRDefault="006C6F5F" w:rsidP="006C6F5F">
      <w:pPr>
        <w:rPr>
          <w:rFonts w:ascii="Times New Roman" w:hAnsi="Times New Roman"/>
          <w:sz w:val="24"/>
          <w:highlight w:val="yellow"/>
        </w:rPr>
      </w:pPr>
    </w:p>
    <w:p w:rsidR="006C6F5F" w:rsidRPr="006C6F5F" w:rsidRDefault="006C6F5F" w:rsidP="006C6F5F">
      <w:pPr>
        <w:jc w:val="center"/>
        <w:rPr>
          <w:rFonts w:ascii="Times New Roman" w:hAnsi="Times New Roman"/>
          <w:sz w:val="24"/>
          <w:highlight w:val="yellow"/>
        </w:rPr>
      </w:pPr>
      <w:r w:rsidRPr="006C6F5F">
        <w:rPr>
          <w:rFonts w:ascii="Times New Roman" w:hAnsi="Times New Roman"/>
          <w:b/>
          <w:i/>
          <w:sz w:val="24"/>
          <w:u w:val="single"/>
        </w:rPr>
        <w:t>Кейс-задание №1</w:t>
      </w:r>
    </w:p>
    <w:p w:rsidR="006C6F5F" w:rsidRPr="006C6F5F" w:rsidRDefault="006C6F5F" w:rsidP="006C6F5F">
      <w:pPr>
        <w:pStyle w:val="2"/>
        <w:rPr>
          <w:rFonts w:ascii="Times New Roman" w:hAnsi="Times New Roman"/>
          <w:b w:val="0"/>
          <w:color w:val="auto"/>
          <w:sz w:val="24"/>
          <w:szCs w:val="24"/>
        </w:rPr>
      </w:pPr>
      <w:r w:rsidRPr="006C6F5F">
        <w:rPr>
          <w:rFonts w:ascii="Times New Roman" w:hAnsi="Times New Roman"/>
          <w:b w:val="0"/>
          <w:color w:val="auto"/>
          <w:sz w:val="24"/>
          <w:szCs w:val="24"/>
        </w:rPr>
        <w:t>Перед вами примеры стимульного материала, используемого в оценке узнавания больным пространственно-деформированных изображений.  Укажите, при нарушениях, каких отделов мозга способность пространственно соотносить детали изображения и объединять их в целостный образ, необходимый для опознания, нарушается в наиболь</w:t>
      </w:r>
      <w:r w:rsidRPr="006C6F5F">
        <w:rPr>
          <w:rFonts w:ascii="Times New Roman" w:hAnsi="Times New Roman"/>
          <w:b w:val="0"/>
          <w:color w:val="auto"/>
          <w:sz w:val="24"/>
          <w:szCs w:val="24"/>
        </w:rPr>
        <w:softHyphen/>
        <w:t xml:space="preserve">шей степени, а при каких - относительно сохранна. </w:t>
      </w:r>
    </w:p>
    <w:p w:rsidR="006C6F5F" w:rsidRPr="006C6F5F" w:rsidRDefault="006C6F5F" w:rsidP="006C6F5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6C6F5F">
        <w:rPr>
          <w:rFonts w:ascii="Times New Roman" w:hAnsi="Times New Roman"/>
          <w:iCs/>
        </w:rPr>
        <w:t xml:space="preserve">Рис. 1.  </w:t>
      </w:r>
      <w:r w:rsidRPr="006C6F5F">
        <w:rPr>
          <w:rFonts w:ascii="Times New Roman" w:hAnsi="Times New Roman"/>
        </w:rPr>
        <w:t>Примеры изображений-химер</w:t>
      </w:r>
    </w:p>
    <w:p w:rsidR="006C6F5F" w:rsidRPr="006C6F5F" w:rsidRDefault="006C6F5F" w:rsidP="006C6F5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6C6F5F">
        <w:rPr>
          <w:rFonts w:ascii="Times New Roman" w:hAnsi="Times New Roman"/>
          <w:b/>
          <w:noProof/>
        </w:rPr>
        <w:drawing>
          <wp:inline distT="0" distB="0" distL="0" distR="0">
            <wp:extent cx="1645920" cy="1661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F5F" w:rsidRPr="006C6F5F" w:rsidRDefault="006C6F5F" w:rsidP="006C6F5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6C6F5F">
        <w:rPr>
          <w:rFonts w:ascii="Times New Roman" w:hAnsi="Times New Roman"/>
          <w:iCs/>
        </w:rPr>
        <w:t xml:space="preserve">Рис. 2.  </w:t>
      </w:r>
      <w:r w:rsidRPr="006C6F5F">
        <w:rPr>
          <w:rFonts w:ascii="Times New Roman" w:hAnsi="Times New Roman"/>
        </w:rPr>
        <w:t>Примеры пространственно деформированных изображений</w:t>
      </w:r>
    </w:p>
    <w:p w:rsidR="006C6F5F" w:rsidRPr="006C6F5F" w:rsidRDefault="006C6F5F" w:rsidP="006C6F5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Cs/>
          <w:sz w:val="24"/>
        </w:rPr>
      </w:pPr>
      <w:r w:rsidRPr="006C6F5F">
        <w:rPr>
          <w:rFonts w:ascii="Times New Roman" w:hAnsi="Times New Roman"/>
          <w:noProof/>
          <w:sz w:val="24"/>
        </w:rPr>
        <w:drawing>
          <wp:inline distT="0" distB="0" distL="0" distR="0">
            <wp:extent cx="3063240" cy="11353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6F5F" w:rsidRPr="006C6F5F" w:rsidRDefault="006C6F5F" w:rsidP="006C6F5F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</w:rPr>
      </w:pPr>
      <w:r w:rsidRPr="006C6F5F">
        <w:rPr>
          <w:rFonts w:ascii="Times New Roman" w:hAnsi="Times New Roman"/>
          <w:b/>
          <w:sz w:val="24"/>
          <w:u w:val="single"/>
        </w:rPr>
        <w:t xml:space="preserve"> </w:t>
      </w:r>
    </w:p>
    <w:p w:rsidR="006C6F5F" w:rsidRPr="006C6F5F" w:rsidRDefault="006C6F5F" w:rsidP="006C6F5F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</w:rPr>
      </w:pPr>
    </w:p>
    <w:p w:rsidR="006C6F5F" w:rsidRPr="006C6F5F" w:rsidRDefault="006C6F5F" w:rsidP="006C6F5F">
      <w:pPr>
        <w:jc w:val="center"/>
        <w:rPr>
          <w:rFonts w:ascii="Times New Roman" w:hAnsi="Times New Roman"/>
          <w:sz w:val="24"/>
          <w:highlight w:val="yellow"/>
        </w:rPr>
      </w:pPr>
      <w:r w:rsidRPr="006C6F5F">
        <w:rPr>
          <w:rFonts w:ascii="Times New Roman" w:hAnsi="Times New Roman"/>
          <w:b/>
          <w:i/>
          <w:sz w:val="24"/>
          <w:u w:val="single"/>
        </w:rPr>
        <w:t>Кейс-задание №2</w:t>
      </w:r>
    </w:p>
    <w:p w:rsidR="006C6F5F" w:rsidRPr="006C6F5F" w:rsidRDefault="006C6F5F" w:rsidP="006C6F5F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</w:rPr>
      </w:pPr>
      <w:r w:rsidRPr="006C6F5F">
        <w:rPr>
          <w:rFonts w:ascii="Times New Roman" w:hAnsi="Times New Roman"/>
          <w:sz w:val="24"/>
        </w:rPr>
        <w:t>При проведении какой пробы используется специальный бланк с беспорядочно разбросанными в пространстве стандартного листа аль</w:t>
      </w:r>
      <w:r w:rsidRPr="006C6F5F">
        <w:rPr>
          <w:rFonts w:ascii="Times New Roman" w:hAnsi="Times New Roman"/>
          <w:sz w:val="24"/>
        </w:rPr>
        <w:softHyphen/>
        <w:t xml:space="preserve">бомного формата (вытянутого по горизонтали) буквами латинского алфавита. </w:t>
      </w:r>
      <w:proofErr w:type="gramStart"/>
      <w:r w:rsidRPr="006C6F5F">
        <w:rPr>
          <w:rFonts w:ascii="Times New Roman" w:hAnsi="Times New Roman"/>
          <w:sz w:val="24"/>
        </w:rPr>
        <w:t>Испытуемому предлагается, быстро просматривая лист, вычеркивать одну из букв (например, В), которая в одинаковом количестве присутствует в левой и правой частях листа (рис. 3).</w:t>
      </w:r>
      <w:proofErr w:type="gramEnd"/>
    </w:p>
    <w:p w:rsidR="006C6F5F" w:rsidRPr="006C6F5F" w:rsidRDefault="006C6F5F" w:rsidP="006C6F5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4"/>
          <w:highlight w:val="yellow"/>
        </w:rPr>
      </w:pPr>
      <w:r w:rsidRPr="006C6F5F"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3314700" cy="2705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F5F" w:rsidRPr="006C6F5F" w:rsidRDefault="006C6F5F" w:rsidP="006C6F5F">
      <w:pPr>
        <w:pStyle w:val="2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6C6F5F">
        <w:rPr>
          <w:rFonts w:ascii="Times New Roman" w:hAnsi="Times New Roman"/>
          <w:b w:val="0"/>
          <w:color w:val="auto"/>
          <w:sz w:val="24"/>
          <w:szCs w:val="24"/>
        </w:rPr>
        <w:t>Рис.3</w:t>
      </w:r>
    </w:p>
    <w:p w:rsidR="006C6F5F" w:rsidRPr="006C6F5F" w:rsidRDefault="006C6F5F" w:rsidP="006C6F5F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highlight w:val="yellow"/>
        </w:rPr>
      </w:pPr>
      <w:r w:rsidRPr="006C6F5F">
        <w:rPr>
          <w:rFonts w:ascii="Times New Roman" w:hAnsi="Times New Roman"/>
          <w:sz w:val="24"/>
          <w:highlight w:val="yellow"/>
          <w:u w:val="single"/>
        </w:rPr>
        <w:t xml:space="preserve"> </w:t>
      </w:r>
    </w:p>
    <w:p w:rsidR="006C6F5F" w:rsidRPr="006C6F5F" w:rsidRDefault="006C6F5F" w:rsidP="006C6F5F">
      <w:pPr>
        <w:jc w:val="center"/>
        <w:rPr>
          <w:rFonts w:ascii="Times New Roman" w:hAnsi="Times New Roman"/>
          <w:sz w:val="24"/>
          <w:highlight w:val="yellow"/>
        </w:rPr>
      </w:pPr>
      <w:r w:rsidRPr="006C6F5F">
        <w:rPr>
          <w:rFonts w:ascii="Times New Roman" w:hAnsi="Times New Roman"/>
          <w:b/>
          <w:i/>
          <w:sz w:val="24"/>
          <w:u w:val="single"/>
        </w:rPr>
        <w:t>Кейс-задание №3</w:t>
      </w:r>
    </w:p>
    <w:p w:rsidR="006C6F5F" w:rsidRPr="006C6F5F" w:rsidRDefault="006C6F5F" w:rsidP="006C6F5F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</w:rPr>
      </w:pPr>
      <w:proofErr w:type="gramStart"/>
      <w:r w:rsidRPr="006C6F5F">
        <w:rPr>
          <w:rFonts w:ascii="Times New Roman" w:hAnsi="Times New Roman"/>
          <w:sz w:val="24"/>
        </w:rPr>
        <w:t>Испытуемые</w:t>
      </w:r>
      <w:proofErr w:type="gramEnd"/>
      <w:r w:rsidRPr="006C6F5F">
        <w:rPr>
          <w:rFonts w:ascii="Times New Roman" w:hAnsi="Times New Roman"/>
          <w:sz w:val="24"/>
        </w:rPr>
        <w:t xml:space="preserve"> с каким нарушением имеют тен</w:t>
      </w:r>
      <w:r w:rsidRPr="006C6F5F">
        <w:rPr>
          <w:rFonts w:ascii="Times New Roman" w:hAnsi="Times New Roman"/>
          <w:sz w:val="24"/>
        </w:rPr>
        <w:softHyphen/>
        <w:t>денцию игнорировать левую часть зрительного поля, что выражается в суще</w:t>
      </w:r>
      <w:r w:rsidRPr="006C6F5F">
        <w:rPr>
          <w:rFonts w:ascii="Times New Roman" w:hAnsi="Times New Roman"/>
          <w:sz w:val="24"/>
        </w:rPr>
        <w:softHyphen/>
        <w:t>ственной разнице между количеством букв (рис.3), найденных слева и справа?</w:t>
      </w:r>
    </w:p>
    <w:p w:rsidR="006C6F5F" w:rsidRPr="006C6F5F" w:rsidRDefault="006C6F5F" w:rsidP="006C6F5F">
      <w:pPr>
        <w:rPr>
          <w:rFonts w:ascii="Times New Roman" w:hAnsi="Times New Roman"/>
          <w:sz w:val="24"/>
          <w:highlight w:val="yellow"/>
        </w:rPr>
      </w:pPr>
      <w:r w:rsidRPr="006C6F5F">
        <w:rPr>
          <w:rFonts w:ascii="Times New Roman" w:hAnsi="Times New Roman"/>
          <w:b/>
          <w:sz w:val="24"/>
          <w:highlight w:val="yellow"/>
          <w:u w:val="single"/>
        </w:rPr>
        <w:t xml:space="preserve"> </w:t>
      </w:r>
    </w:p>
    <w:p w:rsidR="006C6F5F" w:rsidRPr="006C6F5F" w:rsidRDefault="006C6F5F" w:rsidP="006C6F5F">
      <w:pPr>
        <w:jc w:val="center"/>
        <w:rPr>
          <w:rFonts w:ascii="Times New Roman" w:hAnsi="Times New Roman"/>
          <w:sz w:val="24"/>
          <w:highlight w:val="yellow"/>
        </w:rPr>
      </w:pPr>
      <w:r w:rsidRPr="006C6F5F">
        <w:rPr>
          <w:rFonts w:ascii="Times New Roman" w:hAnsi="Times New Roman"/>
          <w:b/>
          <w:i/>
          <w:sz w:val="24"/>
          <w:u w:val="single"/>
        </w:rPr>
        <w:t>Кейс-задание №4</w:t>
      </w:r>
    </w:p>
    <w:p w:rsidR="006C6F5F" w:rsidRPr="006C6F5F" w:rsidRDefault="006C6F5F" w:rsidP="006C6F5F">
      <w:pPr>
        <w:pStyle w:val="2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6C6F5F">
        <w:rPr>
          <w:rFonts w:ascii="Times New Roman" w:hAnsi="Times New Roman"/>
          <w:b w:val="0"/>
          <w:color w:val="auto"/>
          <w:sz w:val="24"/>
          <w:szCs w:val="24"/>
        </w:rPr>
        <w:t>Известно, что наиболее грубые дефекты в узнавании знака и модальности эмоций по мимическим характеристикам могут свидетельствовать о функциональной недостаточности нескольких участков мозга, и, прежде всего, правого полуша</w:t>
      </w:r>
      <w:r w:rsidRPr="006C6F5F">
        <w:rPr>
          <w:rFonts w:ascii="Times New Roman" w:hAnsi="Times New Roman"/>
          <w:b w:val="0"/>
          <w:color w:val="auto"/>
          <w:sz w:val="24"/>
          <w:szCs w:val="24"/>
        </w:rPr>
        <w:softHyphen/>
        <w:t>рия. Укажите локализацию поражения, при которой у больных наблюдается нарушение обобщения эмоционально-экспрессивных изображений (в пробах типа «Исключение лишнего»).</w:t>
      </w:r>
    </w:p>
    <w:p w:rsidR="006C6F5F" w:rsidRPr="006C6F5F" w:rsidRDefault="006C6F5F" w:rsidP="006C6F5F">
      <w:pPr>
        <w:rPr>
          <w:rFonts w:ascii="Times New Roman" w:hAnsi="Times New Roman"/>
          <w:sz w:val="24"/>
          <w:highlight w:val="yellow"/>
        </w:rPr>
      </w:pPr>
      <w:r w:rsidRPr="006C6F5F">
        <w:rPr>
          <w:rFonts w:ascii="Times New Roman" w:hAnsi="Times New Roman"/>
          <w:b/>
          <w:sz w:val="24"/>
          <w:highlight w:val="yellow"/>
          <w:u w:val="single"/>
        </w:rPr>
        <w:t xml:space="preserve"> </w:t>
      </w:r>
    </w:p>
    <w:p w:rsidR="006C6F5F" w:rsidRPr="006C6F5F" w:rsidRDefault="006C6F5F" w:rsidP="006C6F5F">
      <w:pPr>
        <w:jc w:val="center"/>
        <w:rPr>
          <w:rFonts w:ascii="Times New Roman" w:hAnsi="Times New Roman"/>
          <w:b/>
          <w:i/>
          <w:sz w:val="24"/>
          <w:u w:val="single"/>
        </w:rPr>
      </w:pPr>
      <w:r w:rsidRPr="006C6F5F">
        <w:rPr>
          <w:rFonts w:ascii="Times New Roman" w:hAnsi="Times New Roman"/>
          <w:b/>
          <w:i/>
          <w:sz w:val="24"/>
          <w:u w:val="single"/>
        </w:rPr>
        <w:t>Кейс-задание №5</w:t>
      </w:r>
    </w:p>
    <w:p w:rsidR="006C6F5F" w:rsidRPr="006C6F5F" w:rsidRDefault="006C6F5F" w:rsidP="006C6F5F">
      <w:pPr>
        <w:pStyle w:val="2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6C6F5F">
        <w:rPr>
          <w:rFonts w:ascii="Times New Roman" w:hAnsi="Times New Roman"/>
          <w:b w:val="0"/>
          <w:color w:val="auto"/>
          <w:sz w:val="24"/>
          <w:szCs w:val="24"/>
        </w:rPr>
        <w:t xml:space="preserve">У взрослого испытуемого с органическим поражением головного мозга при  копировании конструктивно сложных фигур Тейлора и </w:t>
      </w:r>
      <w:proofErr w:type="spellStart"/>
      <w:r w:rsidRPr="006C6F5F">
        <w:rPr>
          <w:rFonts w:ascii="Times New Roman" w:hAnsi="Times New Roman"/>
          <w:b w:val="0"/>
          <w:color w:val="auto"/>
          <w:sz w:val="24"/>
          <w:szCs w:val="24"/>
        </w:rPr>
        <w:t>Рея-Остеррица</w:t>
      </w:r>
      <w:proofErr w:type="spellEnd"/>
      <w:r w:rsidRPr="006C6F5F">
        <w:rPr>
          <w:rFonts w:ascii="Times New Roman" w:hAnsi="Times New Roman"/>
          <w:b w:val="0"/>
          <w:color w:val="auto"/>
          <w:sz w:val="24"/>
          <w:szCs w:val="24"/>
        </w:rPr>
        <w:t xml:space="preserve"> оказалось, что оба изображения оказались повернутыми  на 90°.  Укажите, где локализован патологический очаг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6C6F5F">
        <w:rPr>
          <w:rFonts w:ascii="Times New Roman" w:hAnsi="Times New Roman"/>
          <w:b w:val="0"/>
          <w:color w:val="auto"/>
          <w:sz w:val="24"/>
          <w:szCs w:val="24"/>
        </w:rPr>
        <w:t>при данном феномене.</w:t>
      </w:r>
    </w:p>
    <w:p w:rsidR="006C6F5F" w:rsidRPr="006C6F5F" w:rsidRDefault="006C6F5F" w:rsidP="006C6F5F">
      <w:pPr>
        <w:pStyle w:val="2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C6F5F" w:rsidRPr="006C6F5F" w:rsidRDefault="006C6F5F" w:rsidP="006C6F5F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i/>
          <w:sz w:val="24"/>
        </w:rPr>
      </w:pPr>
      <w:r w:rsidRPr="006C6F5F">
        <w:rPr>
          <w:rFonts w:ascii="Times New Roman" w:hAnsi="Times New Roman"/>
          <w:i/>
          <w:sz w:val="24"/>
        </w:rPr>
        <w:t xml:space="preserve">           Фигура Тейлора                                                       Фигура </w:t>
      </w:r>
      <w:proofErr w:type="spellStart"/>
      <w:r w:rsidRPr="006C6F5F">
        <w:rPr>
          <w:rFonts w:ascii="Times New Roman" w:hAnsi="Times New Roman"/>
          <w:i/>
          <w:sz w:val="24"/>
        </w:rPr>
        <w:t>Рея-Остеррица</w:t>
      </w:r>
      <w:proofErr w:type="spellEnd"/>
    </w:p>
    <w:p w:rsidR="006C6F5F" w:rsidRPr="006C6F5F" w:rsidRDefault="006C6F5F" w:rsidP="006C6F5F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i/>
          <w:sz w:val="24"/>
        </w:rPr>
      </w:pPr>
      <w:r w:rsidRPr="006C6F5F">
        <w:rPr>
          <w:rFonts w:ascii="Times New Roman" w:hAnsi="Times New Roman"/>
          <w:i/>
          <w:noProof/>
          <w:sz w:val="24"/>
        </w:rPr>
        <w:drawing>
          <wp:inline distT="0" distB="0" distL="0" distR="0">
            <wp:extent cx="1744980" cy="15925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F5F">
        <w:rPr>
          <w:rFonts w:ascii="Times New Roman" w:hAnsi="Times New Roman"/>
          <w:i/>
          <w:noProof/>
          <w:sz w:val="24"/>
        </w:rPr>
        <w:t xml:space="preserve">                                      </w:t>
      </w:r>
      <w:r w:rsidRPr="006C6F5F">
        <w:rPr>
          <w:rFonts w:ascii="Times New Roman" w:hAnsi="Times New Roman"/>
          <w:i/>
          <w:noProof/>
          <w:sz w:val="24"/>
        </w:rPr>
        <w:drawing>
          <wp:inline distT="0" distB="0" distL="0" distR="0">
            <wp:extent cx="2133600" cy="15925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F5F" w:rsidRPr="006C6F5F" w:rsidRDefault="006C6F5F" w:rsidP="006C6F5F">
      <w:pPr>
        <w:pStyle w:val="2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C6F5F" w:rsidRPr="006C6F5F" w:rsidRDefault="006C6F5F" w:rsidP="006C6F5F">
      <w:pPr>
        <w:rPr>
          <w:rFonts w:ascii="Times New Roman" w:hAnsi="Times New Roman"/>
          <w:sz w:val="24"/>
          <w:highlight w:val="yellow"/>
        </w:rPr>
      </w:pPr>
      <w:r w:rsidRPr="006C6F5F">
        <w:rPr>
          <w:rFonts w:ascii="Times New Roman" w:hAnsi="Times New Roman"/>
          <w:b/>
          <w:sz w:val="24"/>
          <w:highlight w:val="yellow"/>
          <w:u w:val="single"/>
        </w:rPr>
        <w:t xml:space="preserve"> </w:t>
      </w:r>
    </w:p>
    <w:p w:rsidR="006C6F5F" w:rsidRPr="006C6F5F" w:rsidRDefault="006C6F5F" w:rsidP="006C6F5F">
      <w:pPr>
        <w:jc w:val="center"/>
        <w:rPr>
          <w:rFonts w:ascii="Times New Roman" w:hAnsi="Times New Roman"/>
          <w:b/>
          <w:i/>
          <w:sz w:val="24"/>
          <w:u w:val="single"/>
        </w:rPr>
      </w:pPr>
      <w:r w:rsidRPr="006C6F5F">
        <w:rPr>
          <w:rFonts w:ascii="Times New Roman" w:hAnsi="Times New Roman"/>
          <w:b/>
          <w:i/>
          <w:sz w:val="24"/>
          <w:u w:val="single"/>
        </w:rPr>
        <w:lastRenderedPageBreak/>
        <w:t>Кейс-задание №6</w:t>
      </w:r>
    </w:p>
    <w:p w:rsidR="006C6F5F" w:rsidRPr="006C6F5F" w:rsidRDefault="006C6F5F" w:rsidP="006C6F5F">
      <w:pPr>
        <w:pStyle w:val="2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6C6F5F">
        <w:rPr>
          <w:rFonts w:ascii="Times New Roman" w:hAnsi="Times New Roman"/>
          <w:b w:val="0"/>
          <w:color w:val="auto"/>
          <w:sz w:val="24"/>
          <w:szCs w:val="24"/>
        </w:rPr>
        <w:t xml:space="preserve">Больной в ответ на вопрос "где вы находитесь?" сообщает "... </w:t>
      </w:r>
      <w:proofErr w:type="gramStart"/>
      <w:r w:rsidRPr="006C6F5F">
        <w:rPr>
          <w:rFonts w:ascii="Times New Roman" w:hAnsi="Times New Roman"/>
          <w:b w:val="0"/>
          <w:color w:val="auto"/>
          <w:sz w:val="24"/>
          <w:szCs w:val="24"/>
        </w:rPr>
        <w:t>В этой... как ее... в школе, нет... в ...милиции, ...нет ... в этой ...</w:t>
      </w:r>
      <w:proofErr w:type="gramEnd"/>
      <w:r w:rsidRPr="006C6F5F">
        <w:rPr>
          <w:rFonts w:ascii="Times New Roman" w:hAnsi="Times New Roman"/>
          <w:b w:val="0"/>
          <w:color w:val="auto"/>
          <w:sz w:val="24"/>
          <w:szCs w:val="24"/>
        </w:rPr>
        <w:t xml:space="preserve"> Красный крест..., в больнице". Определите, о каком нарушении идет речь, и в чем именно затрудняется больной. </w:t>
      </w:r>
    </w:p>
    <w:p w:rsidR="006C6F5F" w:rsidRPr="006C6F5F" w:rsidRDefault="006C6F5F" w:rsidP="006C6F5F">
      <w:pPr>
        <w:pStyle w:val="2"/>
        <w:rPr>
          <w:rFonts w:ascii="Times New Roman" w:hAnsi="Times New Roman"/>
          <w:color w:val="auto"/>
          <w:sz w:val="24"/>
          <w:szCs w:val="24"/>
        </w:rPr>
      </w:pPr>
    </w:p>
    <w:p w:rsidR="006C6F5F" w:rsidRPr="006C6F5F" w:rsidRDefault="006C6F5F" w:rsidP="006C6F5F">
      <w:pPr>
        <w:jc w:val="center"/>
        <w:rPr>
          <w:rFonts w:ascii="Times New Roman" w:hAnsi="Times New Roman"/>
          <w:b/>
          <w:i/>
          <w:sz w:val="24"/>
          <w:u w:val="single"/>
        </w:rPr>
      </w:pPr>
      <w:r w:rsidRPr="006C6F5F">
        <w:rPr>
          <w:rFonts w:ascii="Times New Roman" w:hAnsi="Times New Roman"/>
          <w:b/>
          <w:sz w:val="24"/>
          <w:u w:val="single"/>
        </w:rPr>
        <w:t xml:space="preserve"> </w:t>
      </w:r>
    </w:p>
    <w:p w:rsidR="006C6F5F" w:rsidRPr="006C6F5F" w:rsidRDefault="006C6F5F" w:rsidP="006C6F5F">
      <w:pPr>
        <w:jc w:val="center"/>
        <w:rPr>
          <w:rFonts w:ascii="Times New Roman" w:hAnsi="Times New Roman"/>
          <w:b/>
          <w:i/>
          <w:sz w:val="24"/>
          <w:u w:val="single"/>
        </w:rPr>
      </w:pPr>
      <w:r w:rsidRPr="006C6F5F">
        <w:rPr>
          <w:rFonts w:ascii="Times New Roman" w:hAnsi="Times New Roman"/>
          <w:b/>
          <w:i/>
          <w:sz w:val="24"/>
          <w:u w:val="single"/>
        </w:rPr>
        <w:t>Кейс-задание №7</w:t>
      </w:r>
    </w:p>
    <w:p w:rsidR="006C6F5F" w:rsidRPr="006C6F5F" w:rsidRDefault="006C6F5F" w:rsidP="006C6F5F">
      <w:pPr>
        <w:pStyle w:val="2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6C6F5F">
        <w:rPr>
          <w:rFonts w:ascii="Times New Roman" w:hAnsi="Times New Roman"/>
          <w:b w:val="0"/>
          <w:color w:val="auto"/>
          <w:sz w:val="24"/>
          <w:szCs w:val="24"/>
        </w:rPr>
        <w:t>При предъявлении серии из 4-х слов больной воспроизводит 1-2 слова. Характерно, что, как правило, воспроизводятся первые или последние элементы серии, т.е. отчетливо выражен "фактор края".  Укажите, о каком  нарушении памяти идет речь.</w:t>
      </w:r>
    </w:p>
    <w:p w:rsidR="006C6F5F" w:rsidRPr="006C6F5F" w:rsidRDefault="006C6F5F" w:rsidP="006C6F5F">
      <w:pPr>
        <w:pStyle w:val="2"/>
        <w:rPr>
          <w:rFonts w:ascii="Times New Roman" w:hAnsi="Times New Roman"/>
          <w:b w:val="0"/>
          <w:color w:val="auto"/>
          <w:sz w:val="24"/>
          <w:szCs w:val="24"/>
        </w:rPr>
      </w:pPr>
      <w:r w:rsidRPr="006C6F5F">
        <w:rPr>
          <w:rFonts w:ascii="Times New Roman" w:hAnsi="Times New Roman"/>
          <w:b w:val="0"/>
          <w:color w:val="auto"/>
          <w:sz w:val="24"/>
          <w:szCs w:val="24"/>
          <w:u w:val="single"/>
        </w:rPr>
        <w:t xml:space="preserve"> </w:t>
      </w:r>
    </w:p>
    <w:p w:rsidR="006C6F5F" w:rsidRPr="006C6F5F" w:rsidRDefault="006C6F5F" w:rsidP="006C6F5F">
      <w:pPr>
        <w:jc w:val="center"/>
        <w:rPr>
          <w:rFonts w:ascii="Times New Roman" w:hAnsi="Times New Roman"/>
          <w:b/>
          <w:i/>
          <w:sz w:val="24"/>
          <w:u w:val="single"/>
        </w:rPr>
      </w:pPr>
    </w:p>
    <w:p w:rsidR="006C6F5F" w:rsidRPr="006C6F5F" w:rsidRDefault="006C6F5F" w:rsidP="006C6F5F">
      <w:pPr>
        <w:jc w:val="center"/>
        <w:rPr>
          <w:rFonts w:ascii="Times New Roman" w:hAnsi="Times New Roman"/>
          <w:b/>
          <w:i/>
          <w:sz w:val="24"/>
          <w:u w:val="single"/>
        </w:rPr>
      </w:pPr>
      <w:r w:rsidRPr="006C6F5F">
        <w:rPr>
          <w:rFonts w:ascii="Times New Roman" w:hAnsi="Times New Roman"/>
          <w:b/>
          <w:i/>
          <w:sz w:val="24"/>
          <w:u w:val="single"/>
        </w:rPr>
        <w:t>Кейс-задание №8</w:t>
      </w:r>
    </w:p>
    <w:p w:rsidR="006C6F5F" w:rsidRPr="006C6F5F" w:rsidRDefault="006C6F5F" w:rsidP="006C6F5F">
      <w:pPr>
        <w:pStyle w:val="2"/>
        <w:rPr>
          <w:rFonts w:ascii="Times New Roman" w:hAnsi="Times New Roman"/>
          <w:b w:val="0"/>
          <w:color w:val="auto"/>
          <w:sz w:val="24"/>
          <w:szCs w:val="24"/>
        </w:rPr>
      </w:pPr>
      <w:r w:rsidRPr="006C6F5F">
        <w:rPr>
          <w:rFonts w:ascii="Times New Roman" w:hAnsi="Times New Roman"/>
          <w:b w:val="0"/>
          <w:color w:val="auto"/>
          <w:sz w:val="24"/>
          <w:szCs w:val="24"/>
        </w:rPr>
        <w:t xml:space="preserve">Перед вами стимульный материал. Вспомните,  что это за фигура и картина. Укажите, с какой целью  их используют  в  нейропсихологической диагностике. </w:t>
      </w:r>
    </w:p>
    <w:p w:rsidR="006C6F5F" w:rsidRPr="006C6F5F" w:rsidRDefault="006C6F5F" w:rsidP="006C6F5F">
      <w:pPr>
        <w:pStyle w:val="2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6C6F5F">
        <w:rPr>
          <w:rFonts w:ascii="Times New Roman" w:hAnsi="Times New Roman"/>
          <w:b w:val="0"/>
          <w:noProof/>
          <w:color w:val="auto"/>
          <w:sz w:val="24"/>
          <w:szCs w:val="24"/>
        </w:rPr>
        <w:drawing>
          <wp:inline distT="0" distB="0" distL="0" distR="0">
            <wp:extent cx="4907280" cy="28879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F5F" w:rsidRPr="006C6F5F" w:rsidRDefault="006C6F5F" w:rsidP="006C6F5F">
      <w:pPr>
        <w:pStyle w:val="2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6C6F5F">
        <w:rPr>
          <w:rFonts w:ascii="Times New Roman" w:hAnsi="Times New Roman"/>
          <w:b w:val="0"/>
          <w:color w:val="auto"/>
          <w:sz w:val="24"/>
          <w:szCs w:val="24"/>
        </w:rPr>
        <w:t>Рис.4</w:t>
      </w:r>
    </w:p>
    <w:p w:rsidR="006C6F5F" w:rsidRPr="006C6F5F" w:rsidRDefault="006C6F5F" w:rsidP="006C6F5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i/>
          <w:sz w:val="24"/>
          <w:u w:val="single"/>
        </w:rPr>
      </w:pPr>
      <w:r w:rsidRPr="006C6F5F">
        <w:rPr>
          <w:rFonts w:ascii="Times New Roman" w:hAnsi="Times New Roman"/>
          <w:b/>
          <w:i/>
          <w:sz w:val="24"/>
          <w:u w:val="single"/>
        </w:rPr>
        <w:t>Кейс-задание №9</w:t>
      </w:r>
    </w:p>
    <w:p w:rsidR="006C6F5F" w:rsidRPr="006C6F5F" w:rsidRDefault="006C6F5F" w:rsidP="006C6F5F">
      <w:pPr>
        <w:pStyle w:val="2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6C6F5F">
        <w:rPr>
          <w:rFonts w:ascii="Times New Roman" w:hAnsi="Times New Roman"/>
          <w:b w:val="0"/>
          <w:color w:val="auto"/>
          <w:sz w:val="24"/>
          <w:szCs w:val="24"/>
        </w:rPr>
        <w:t>В каком клиническом случае наблюдается следующая специфика восприятия стимульного материала (рис.4).Больные могут достаточно успешно идентифицировать либо целостное изображение, либо одну-две из выхваченных деталей. Но из-за инертности единожды возник</w:t>
      </w:r>
      <w:r w:rsidRPr="006C6F5F">
        <w:rPr>
          <w:rFonts w:ascii="Times New Roman" w:hAnsi="Times New Roman"/>
          <w:b w:val="0"/>
          <w:color w:val="auto"/>
          <w:sz w:val="24"/>
          <w:szCs w:val="24"/>
        </w:rPr>
        <w:softHyphen/>
        <w:t>шей установки быстрого перехода между целостным изображением и деталя</w:t>
      </w:r>
      <w:r w:rsidRPr="006C6F5F">
        <w:rPr>
          <w:rFonts w:ascii="Times New Roman" w:hAnsi="Times New Roman"/>
          <w:b w:val="0"/>
          <w:color w:val="auto"/>
          <w:sz w:val="24"/>
          <w:szCs w:val="24"/>
        </w:rPr>
        <w:softHyphen/>
        <w:t>ми либо деталями и целостным изображением не происходит. Иногда оказы</w:t>
      </w:r>
      <w:r w:rsidRPr="006C6F5F">
        <w:rPr>
          <w:rFonts w:ascii="Times New Roman" w:hAnsi="Times New Roman"/>
          <w:b w:val="0"/>
          <w:color w:val="auto"/>
          <w:sz w:val="24"/>
          <w:szCs w:val="24"/>
        </w:rPr>
        <w:softHyphen/>
        <w:t>ваются бесполезными даже наводящие вопросы и попытки экспериментато</w:t>
      </w:r>
      <w:r w:rsidRPr="006C6F5F">
        <w:rPr>
          <w:rFonts w:ascii="Times New Roman" w:hAnsi="Times New Roman"/>
          <w:b w:val="0"/>
          <w:color w:val="auto"/>
          <w:sz w:val="24"/>
          <w:szCs w:val="24"/>
        </w:rPr>
        <w:softHyphen/>
        <w:t>ра обвести «невидимую» фигуру.</w:t>
      </w:r>
    </w:p>
    <w:p w:rsidR="006C6F5F" w:rsidRPr="006C6F5F" w:rsidRDefault="006C6F5F" w:rsidP="006C6F5F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highlight w:val="yellow"/>
        </w:rPr>
      </w:pPr>
      <w:r w:rsidRPr="006C6F5F">
        <w:rPr>
          <w:rFonts w:ascii="Times New Roman" w:hAnsi="Times New Roman"/>
          <w:b/>
          <w:sz w:val="24"/>
          <w:highlight w:val="yellow"/>
          <w:u w:val="single"/>
        </w:rPr>
        <w:t xml:space="preserve"> </w:t>
      </w:r>
    </w:p>
    <w:p w:rsidR="006C6F5F" w:rsidRPr="006C6F5F" w:rsidRDefault="006C6F5F" w:rsidP="006C6F5F">
      <w:pPr>
        <w:jc w:val="center"/>
        <w:rPr>
          <w:rFonts w:ascii="Times New Roman" w:hAnsi="Times New Roman"/>
          <w:b/>
          <w:i/>
          <w:sz w:val="24"/>
          <w:u w:val="single"/>
        </w:rPr>
      </w:pPr>
      <w:r w:rsidRPr="006C6F5F">
        <w:rPr>
          <w:rFonts w:ascii="Times New Roman" w:hAnsi="Times New Roman"/>
          <w:b/>
          <w:i/>
          <w:sz w:val="24"/>
          <w:u w:val="single"/>
        </w:rPr>
        <w:t>Кейс-задание №10</w:t>
      </w:r>
    </w:p>
    <w:p w:rsidR="006C6F5F" w:rsidRPr="006C6F5F" w:rsidRDefault="006C6F5F" w:rsidP="006C6F5F">
      <w:pPr>
        <w:pStyle w:val="2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6C6F5F">
        <w:rPr>
          <w:rFonts w:ascii="Times New Roman" w:hAnsi="Times New Roman"/>
          <w:b w:val="0"/>
          <w:color w:val="auto"/>
          <w:sz w:val="24"/>
          <w:szCs w:val="24"/>
        </w:rPr>
        <w:t>Какой феномен позволяет объяснить следующее. При задаче "нарисовать кружок" больной рисует неоднократно повторенное изображение круга ("моток" кругов). Подобные явления можно увидеть у него и в письме, особенно при написании букв, состоящих из однородных элементов ("</w:t>
      </w:r>
      <w:proofErr w:type="spellStart"/>
      <w:r w:rsidRPr="006C6F5F">
        <w:rPr>
          <w:rFonts w:ascii="Times New Roman" w:hAnsi="Times New Roman"/>
          <w:b w:val="0"/>
          <w:color w:val="auto"/>
          <w:sz w:val="24"/>
          <w:szCs w:val="24"/>
        </w:rPr>
        <w:t>мишина</w:t>
      </w:r>
      <w:proofErr w:type="spellEnd"/>
      <w:r w:rsidRPr="006C6F5F">
        <w:rPr>
          <w:rFonts w:ascii="Times New Roman" w:hAnsi="Times New Roman"/>
          <w:b w:val="0"/>
          <w:color w:val="auto"/>
          <w:sz w:val="24"/>
          <w:szCs w:val="24"/>
        </w:rPr>
        <w:t xml:space="preserve"> машина")</w:t>
      </w:r>
    </w:p>
    <w:p w:rsidR="006C6F5F" w:rsidRDefault="006C6F5F" w:rsidP="006C6F5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i/>
          <w:sz w:val="24"/>
          <w:u w:val="single"/>
        </w:rPr>
      </w:pPr>
    </w:p>
    <w:p w:rsidR="006C6F5F" w:rsidRPr="006C6F5F" w:rsidRDefault="006C6F5F" w:rsidP="006C6F5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i/>
          <w:sz w:val="24"/>
          <w:u w:val="single"/>
        </w:rPr>
      </w:pPr>
      <w:r w:rsidRPr="006C6F5F">
        <w:rPr>
          <w:rFonts w:ascii="Times New Roman" w:hAnsi="Times New Roman"/>
          <w:b/>
          <w:i/>
          <w:sz w:val="24"/>
          <w:u w:val="single"/>
        </w:rPr>
        <w:t>Жду ваших ответов! Удачи вам!</w:t>
      </w:r>
    </w:p>
    <w:sectPr w:rsidR="006C6F5F" w:rsidRPr="006C6F5F" w:rsidSect="00237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0179"/>
    <w:rsid w:val="00237464"/>
    <w:rsid w:val="00342A65"/>
    <w:rsid w:val="006C6F5F"/>
    <w:rsid w:val="00727C1B"/>
    <w:rsid w:val="00A50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F5F"/>
    <w:pPr>
      <w:spacing w:before="60" w:after="60" w:line="240" w:lineRule="auto"/>
      <w:ind w:firstLine="284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6C6F5F"/>
    <w:pPr>
      <w:shd w:val="clear" w:color="auto" w:fill="FFFFFF"/>
      <w:autoSpaceDE w:val="0"/>
      <w:autoSpaceDN w:val="0"/>
      <w:adjustRightInd w:val="0"/>
      <w:spacing w:before="0" w:after="0"/>
      <w:ind w:firstLine="0"/>
      <w:jc w:val="left"/>
    </w:pPr>
    <w:rPr>
      <w:b/>
      <w:bCs/>
      <w:color w:val="000000"/>
      <w:sz w:val="22"/>
      <w:szCs w:val="22"/>
    </w:rPr>
  </w:style>
  <w:style w:type="character" w:customStyle="1" w:styleId="20">
    <w:name w:val="Основной текст 2 Знак"/>
    <w:basedOn w:val="a0"/>
    <w:link w:val="2"/>
    <w:semiHidden/>
    <w:rsid w:val="006C6F5F"/>
    <w:rPr>
      <w:rFonts w:ascii="Arial" w:eastAsia="Times New Roman" w:hAnsi="Arial" w:cs="Times New Roman"/>
      <w:b/>
      <w:bCs/>
      <w:color w:val="000000"/>
      <w:shd w:val="clear" w:color="auto" w:fill="FFFFFF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6F5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F5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F5F"/>
    <w:pPr>
      <w:spacing w:before="60" w:after="60" w:line="240" w:lineRule="auto"/>
      <w:ind w:firstLine="284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6C6F5F"/>
    <w:pPr>
      <w:shd w:val="clear" w:color="auto" w:fill="FFFFFF"/>
      <w:autoSpaceDE w:val="0"/>
      <w:autoSpaceDN w:val="0"/>
      <w:adjustRightInd w:val="0"/>
      <w:spacing w:before="0" w:after="0"/>
      <w:ind w:firstLine="0"/>
      <w:jc w:val="left"/>
    </w:pPr>
    <w:rPr>
      <w:b/>
      <w:bCs/>
      <w:color w:val="000000"/>
      <w:sz w:val="22"/>
      <w:szCs w:val="22"/>
    </w:rPr>
  </w:style>
  <w:style w:type="character" w:customStyle="1" w:styleId="20">
    <w:name w:val="Основной текст 2 Знак"/>
    <w:basedOn w:val="a0"/>
    <w:link w:val="2"/>
    <w:semiHidden/>
    <w:rsid w:val="006C6F5F"/>
    <w:rPr>
      <w:rFonts w:ascii="Arial" w:eastAsia="Times New Roman" w:hAnsi="Arial" w:cs="Times New Roman"/>
      <w:b/>
      <w:bCs/>
      <w:color w:val="000000"/>
      <w:shd w:val="clear" w:color="auto" w:fill="FFFFFF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6F5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F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659</Words>
  <Characters>3760</Characters>
  <Application>Microsoft Office Word</Application>
  <DocSecurity>0</DocSecurity>
  <Lines>31</Lines>
  <Paragraphs>8</Paragraphs>
  <ScaleCrop>false</ScaleCrop>
  <Company>Lenovo</Company>
  <LinksUpToDate>false</LinksUpToDate>
  <CharactersWithSpaces>4411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user</cp:lastModifiedBy>
  <cp:revision>2</cp:revision>
  <dcterms:created xsi:type="dcterms:W3CDTF">2014-11-23T16:58:00Z</dcterms:created>
  <dcterms:modified xsi:type="dcterms:W3CDTF">2014-11-23T16:58:00Z</dcterms:modified>
</cp:coreProperties>
</file>